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</w:rPr>
      </w:pPr>
      <w:r>
        <w:rPr>
          <w:b/>
          <w:bCs/>
        </w:rPr>
        <w:t>AOGFHNJW(OUI*GHSE(PO:IJSG|</w:t>
        <w:br/>
        <w:t>{spgbh</w:t>
      </w:r>
    </w:p>
    <w:p>
      <w:pPr>
        <w:pStyle w:val="Normal"/>
        <w:spacing w:before="0" w:after="160"/>
        <w:rPr>
          <w:b/>
          <w:bCs/>
        </w:rPr>
      </w:pPr>
      <w:r>
        <w:rPr>
          <w:b/>
          <w:bCs/>
        </w:rPr>
        <w:t>S}kpHBhg[lsdkhbjndpers’gdkjopi9h”JGKEsIHGNJLSFEKI*OPWJTMKQ_){JPG</w:t>
        <w:br/>
        <w:t>E}S{GSKHJ){PGSPO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nl-N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3b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3b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3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3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3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3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3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3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3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f63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f63b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f63b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f63bd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f63bd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f63bd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f63bd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f63bd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f63bd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f63b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f63b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f63b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3bd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f63b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5f63bd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rsid w:val="005f63b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3b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3b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f63b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f6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4</Words>
  <Characters>112</Characters>
  <CharactersWithSpaces>114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2026-01-21T08:30:00Z</dcterms:created>
  <dc:creator>Masoud al Bazaz</dc:creator>
  <dc:description/>
  <dc:language>en-US</dc:language>
  <cp:lastModifiedBy/>
  <dcterms:modified xsi:type="dcterms:W3CDTF">2026-02-23T10:17:18Z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